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BD" w:rsidRPr="00E65C8D" w:rsidRDefault="00E65C8D" w:rsidP="00E65C8D">
      <w:pPr>
        <w:jc w:val="center"/>
        <w:rPr>
          <w:rFonts w:ascii="ＭＳ ゴシック" w:eastAsia="ＭＳ ゴシック" w:hAnsi="ＭＳ ゴシック"/>
          <w:highlight w:val="yellow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2323171</wp:posOffset>
                </wp:positionH>
                <wp:positionV relativeFrom="margin">
                  <wp:posOffset>-298744</wp:posOffset>
                </wp:positionV>
                <wp:extent cx="1599480" cy="601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480" cy="601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C8D" w:rsidRPr="00244314" w:rsidRDefault="00E65C8D" w:rsidP="00E65C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443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FAX:011-208-71</w:t>
                            </w:r>
                            <w:r w:rsidR="00244314" w:rsidRPr="002443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76</w:t>
                            </w:r>
                          </w:p>
                          <w:p w:rsidR="00E65C8D" w:rsidRPr="00E65C8D" w:rsidRDefault="00E65C8D" w:rsidP="00E65C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65C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JR札幌病院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薬剤科</w:t>
                            </w:r>
                          </w:p>
                          <w:p w:rsidR="00E65C8D" w:rsidRPr="00E65C8D" w:rsidRDefault="00E65C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2.95pt;margin-top:-23.5pt;width:125.95pt;height:47.4pt;z-index:-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" filled="f" stroked="f" strokeweight=".5pt">
                <v:textbox>
                  <w:txbxContent>
                    <w:p w:rsidR="00E65C8D" w:rsidRPr="00244314" w:rsidRDefault="00E65C8D" w:rsidP="00E65C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4431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FAX:011-208-71</w:t>
                      </w:r>
                      <w:r w:rsidR="00244314" w:rsidRPr="0024431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76</w:t>
                      </w:r>
                    </w:p>
                    <w:p w:rsidR="00E65C8D" w:rsidRPr="00E65C8D" w:rsidRDefault="00E65C8D" w:rsidP="00E65C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5"/>
                          <w:szCs w:val="15"/>
                        </w:rPr>
                      </w:pPr>
                      <w:r w:rsidRPr="00E65C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JR札幌病院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薬剤科</w:t>
                      </w:r>
                    </w:p>
                    <w:p w:rsidR="00E65C8D" w:rsidRPr="00E65C8D" w:rsidRDefault="00E65C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4515F" wp14:editId="76328AC4">
                <wp:simplePos x="0" y="0"/>
                <wp:positionH relativeFrom="margin">
                  <wp:posOffset>2774950</wp:posOffset>
                </wp:positionH>
                <wp:positionV relativeFrom="margin">
                  <wp:posOffset>-585656</wp:posOffset>
                </wp:positionV>
                <wp:extent cx="652145" cy="273685"/>
                <wp:effectExtent l="25400" t="12700" r="8255" b="18415"/>
                <wp:wrapSquare wrapText="bothSides"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" cy="273685"/>
                        </a:xfrm>
                        <a:prstGeom prst="upArrow">
                          <a:avLst>
                            <a:gd name="adj1" fmla="val 35711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8632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18.5pt;margin-top:-46.1pt;width:51.3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" adj="10800,6943" fillcolor="black [3213]" strokecolor="black [3213]" strokeweight="1pt">
                <v:path arrowok="t"/>
                <w10:wrap type="square" anchorx="margin" anchory="margin"/>
              </v:shape>
            </w:pict>
          </mc:Fallback>
        </mc:AlternateContent>
      </w:r>
    </w:p>
    <w:p w:rsidR="004E24BD" w:rsidRDefault="004E24BD" w:rsidP="004E24BD">
      <w:pPr>
        <w:rPr>
          <w:rFonts w:ascii="ＭＳ ゴシック" w:eastAsia="ＭＳ ゴシック" w:hAnsi="ＭＳ ゴシック"/>
          <w:highlight w:val="yellow"/>
        </w:rPr>
      </w:pPr>
    </w:p>
    <w:p w:rsidR="00E65C8D" w:rsidRDefault="00890F95" w:rsidP="00446F08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E24BD">
        <w:rPr>
          <w:rFonts w:ascii="ＭＳ ゴシック" w:eastAsia="ＭＳ ゴシック" w:hAnsi="ＭＳ ゴシック" w:hint="eastAsia"/>
          <w:sz w:val="32"/>
          <w:szCs w:val="32"/>
        </w:rPr>
        <w:t>地域連携充実加算用レポート</w:t>
      </w:r>
    </w:p>
    <w:p w:rsidR="004E24BD" w:rsidRDefault="004E24BD" w:rsidP="004E24BD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E24BD">
        <w:rPr>
          <w:rFonts w:ascii="ＭＳ ゴシック" w:eastAsia="ＭＳ ゴシック" w:hAnsi="ＭＳ ゴシック" w:hint="eastAsia"/>
          <w:sz w:val="20"/>
          <w:szCs w:val="20"/>
        </w:rPr>
        <w:t>（特定薬剤管理指導加算2［特定薬剤］に関するレポート）</w:t>
      </w:r>
    </w:p>
    <w:p w:rsidR="00B67214" w:rsidRDefault="00B67214" w:rsidP="004E24BD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446F08" w:rsidTr="00E93B66">
        <w:trPr>
          <w:trHeight w:hRule="exact" w:val="397"/>
        </w:trPr>
        <w:tc>
          <w:tcPr>
            <w:tcW w:w="4865" w:type="dxa"/>
          </w:tcPr>
          <w:p w:rsidR="00446F08" w:rsidRPr="00E93B66" w:rsidRDefault="00446F08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患者　ID:</w:t>
            </w:r>
          </w:p>
        </w:tc>
        <w:tc>
          <w:tcPr>
            <w:tcW w:w="4865" w:type="dxa"/>
            <w:tcBorders>
              <w:bottom w:val="nil"/>
            </w:tcBorders>
          </w:tcPr>
          <w:p w:rsidR="00446F08" w:rsidRPr="00E93B66" w:rsidRDefault="00B67214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保険薬局名：</w:t>
            </w:r>
          </w:p>
        </w:tc>
      </w:tr>
      <w:tr w:rsidR="00446F08" w:rsidTr="00E93B66">
        <w:trPr>
          <w:trHeight w:hRule="exact" w:val="397"/>
        </w:trPr>
        <w:tc>
          <w:tcPr>
            <w:tcW w:w="4865" w:type="dxa"/>
          </w:tcPr>
          <w:p w:rsidR="00446F08" w:rsidRPr="00E93B66" w:rsidRDefault="00446F08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患者氏名：</w:t>
            </w:r>
          </w:p>
        </w:tc>
        <w:tc>
          <w:tcPr>
            <w:tcW w:w="4865" w:type="dxa"/>
            <w:tcBorders>
              <w:top w:val="nil"/>
              <w:bottom w:val="nil"/>
            </w:tcBorders>
          </w:tcPr>
          <w:p w:rsidR="00B67214" w:rsidRPr="00E93B66" w:rsidRDefault="00B67214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保険薬剤師名：</w:t>
            </w:r>
          </w:p>
        </w:tc>
      </w:tr>
      <w:tr w:rsidR="00446F08" w:rsidTr="00E93B66">
        <w:trPr>
          <w:trHeight w:hRule="exact" w:val="397"/>
        </w:trPr>
        <w:tc>
          <w:tcPr>
            <w:tcW w:w="4865" w:type="dxa"/>
          </w:tcPr>
          <w:p w:rsidR="00446F08" w:rsidRPr="00E93B66" w:rsidRDefault="00446F08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生年月日：　　　年　　　月　　　日　生</w:t>
            </w:r>
          </w:p>
        </w:tc>
        <w:tc>
          <w:tcPr>
            <w:tcW w:w="4865" w:type="dxa"/>
            <w:tcBorders>
              <w:top w:val="nil"/>
              <w:bottom w:val="nil"/>
            </w:tcBorders>
          </w:tcPr>
          <w:p w:rsidR="00446F08" w:rsidRPr="00E93B66" w:rsidRDefault="00B67214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TEL:</w:t>
            </w:r>
          </w:p>
        </w:tc>
      </w:tr>
      <w:tr w:rsidR="00446F08" w:rsidTr="00E93B66">
        <w:trPr>
          <w:trHeight w:hRule="exact" w:val="397"/>
        </w:trPr>
        <w:tc>
          <w:tcPr>
            <w:tcW w:w="4865" w:type="dxa"/>
          </w:tcPr>
          <w:p w:rsidR="00446F08" w:rsidRPr="00E93B66" w:rsidRDefault="00B67214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診療科：</w:t>
            </w:r>
          </w:p>
        </w:tc>
        <w:tc>
          <w:tcPr>
            <w:tcW w:w="4865" w:type="dxa"/>
            <w:tcBorders>
              <w:top w:val="nil"/>
              <w:bottom w:val="nil"/>
            </w:tcBorders>
          </w:tcPr>
          <w:p w:rsidR="00446F08" w:rsidRPr="00E93B66" w:rsidRDefault="00B67214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E93B66"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265031" w:rsidTr="002B731D">
        <w:trPr>
          <w:trHeight w:hRule="exact" w:val="397"/>
        </w:trPr>
        <w:tc>
          <w:tcPr>
            <w:tcW w:w="4865" w:type="dxa"/>
          </w:tcPr>
          <w:p w:rsidR="00265031" w:rsidRPr="00E93B66" w:rsidRDefault="00265031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患者フォローアップ実施日：　　　年　　月　　日</w:t>
            </w:r>
          </w:p>
        </w:tc>
        <w:tc>
          <w:tcPr>
            <w:tcW w:w="4865" w:type="dxa"/>
          </w:tcPr>
          <w:p w:rsidR="00265031" w:rsidRPr="00E93B66" w:rsidRDefault="00265031" w:rsidP="0026503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緊急を要する症状で電話連絡　　□あり　　□なし　　　　　</w:t>
            </w:r>
          </w:p>
        </w:tc>
      </w:tr>
    </w:tbl>
    <w:p w:rsidR="00446F08" w:rsidRDefault="00446F08" w:rsidP="00446F08">
      <w:pPr>
        <w:spacing w:line="300" w:lineRule="exact"/>
        <w:jc w:val="distribute"/>
        <w:rPr>
          <w:rFonts w:ascii="ＭＳ ゴシック" w:eastAsia="ＭＳ ゴシック" w:hAnsi="ＭＳ ゴシック"/>
          <w:sz w:val="20"/>
          <w:szCs w:val="20"/>
        </w:rPr>
      </w:pPr>
    </w:p>
    <w:p w:rsidR="00E65C8D" w:rsidRPr="00706EA3" w:rsidRDefault="00E93B66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06EA3">
        <w:rPr>
          <w:rFonts w:ascii="ＭＳ ゴシック" w:eastAsia="ＭＳ ゴシック" w:hAnsi="ＭＳ ゴシック" w:hint="eastAsia"/>
          <w:sz w:val="20"/>
          <w:szCs w:val="20"/>
        </w:rPr>
        <w:t>上記の患者</w:t>
      </w:r>
      <w:r w:rsidR="006B0294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C74770">
        <w:rPr>
          <w:rFonts w:ascii="ＭＳ ゴシック" w:eastAsia="ＭＳ ゴシック" w:hAnsi="ＭＳ ゴシック" w:hint="eastAsia"/>
          <w:sz w:val="20"/>
          <w:szCs w:val="20"/>
        </w:rPr>
        <w:t>に特定薬剤のフォ</w:t>
      </w:r>
      <w:bookmarkStart w:id="0" w:name="_GoBack"/>
      <w:bookmarkEnd w:id="0"/>
      <w:r w:rsidRPr="00706EA3">
        <w:rPr>
          <w:rFonts w:ascii="ＭＳ ゴシック" w:eastAsia="ＭＳ ゴシック" w:hAnsi="ＭＳ ゴシック" w:hint="eastAsia"/>
          <w:sz w:val="20"/>
          <w:szCs w:val="20"/>
        </w:rPr>
        <w:t>ローアップとして下記の内容を確認したので報告します。</w:t>
      </w:r>
    </w:p>
    <w:p w:rsidR="00244314" w:rsidRDefault="00244314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06EA3" w:rsidRPr="00706EA3" w:rsidRDefault="00706EA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06EA3">
        <w:rPr>
          <w:rFonts w:ascii="ＭＳ ゴシック" w:eastAsia="ＭＳ ゴシック" w:hAnsi="ＭＳ ゴシック" w:hint="eastAsia"/>
          <w:sz w:val="20"/>
          <w:szCs w:val="20"/>
        </w:rPr>
        <w:t>●服薬状況の把握</w:t>
      </w:r>
    </w:p>
    <w:p w:rsidR="00706EA3" w:rsidRPr="00706EA3" w:rsidRDefault="00706EA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06EA3">
        <w:rPr>
          <w:rFonts w:ascii="ＭＳ ゴシック" w:eastAsia="ＭＳ ゴシック" w:hAnsi="ＭＳ ゴシック" w:hint="eastAsia"/>
          <w:sz w:val="20"/>
          <w:szCs w:val="20"/>
        </w:rPr>
        <w:t xml:space="preserve">　コンプライアンス（良い，悪い）</w:t>
      </w:r>
    </w:p>
    <w:p w:rsidR="00706EA3" w:rsidRDefault="00706EA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06EA3">
        <w:rPr>
          <w:rFonts w:ascii="ＭＳ ゴシック" w:eastAsia="ＭＳ ゴシック" w:hAnsi="ＭＳ ゴシック" w:hint="eastAsia"/>
          <w:sz w:val="20"/>
          <w:szCs w:val="20"/>
        </w:rPr>
        <w:t xml:space="preserve">　　　⇒理由（飲み忘れる，回数が多い，飲みたくない，気分が悪くなる，吐き気が強い）</w:t>
      </w:r>
    </w:p>
    <w:p w:rsidR="00706EA3" w:rsidRDefault="00706EA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A5CD8" w:rsidRDefault="008A5CD8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06EA3" w:rsidRDefault="00706EA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●副作用の把握（確認した項目にチェックして症状とGradeを記載）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946"/>
        <w:gridCol w:w="804"/>
      </w:tblGrid>
      <w:tr w:rsidR="00706EA3" w:rsidTr="00F51BD7">
        <w:tc>
          <w:tcPr>
            <w:tcW w:w="704" w:type="dxa"/>
          </w:tcPr>
          <w:p w:rsidR="00706EA3" w:rsidRP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1276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</w:t>
            </w:r>
          </w:p>
        </w:tc>
        <w:tc>
          <w:tcPr>
            <w:tcW w:w="6946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04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Grade</w:t>
            </w:r>
          </w:p>
        </w:tc>
      </w:tr>
      <w:tr w:rsidR="00706EA3" w:rsidTr="00F51BD7">
        <w:tc>
          <w:tcPr>
            <w:tcW w:w="7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悪心</w:t>
            </w:r>
          </w:p>
        </w:tc>
        <w:tc>
          <w:tcPr>
            <w:tcW w:w="6946" w:type="dxa"/>
          </w:tcPr>
          <w:p w:rsidR="00706EA3" w:rsidRPr="006B26D4" w:rsidRDefault="00F51BD7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食事摂取に問題（あり・なし）</w:t>
            </w:r>
          </w:p>
        </w:tc>
        <w:tc>
          <w:tcPr>
            <w:tcW w:w="8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6EA3" w:rsidTr="00F51BD7">
        <w:tc>
          <w:tcPr>
            <w:tcW w:w="7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嘔吐</w:t>
            </w:r>
          </w:p>
        </w:tc>
        <w:tc>
          <w:tcPr>
            <w:tcW w:w="6946" w:type="dxa"/>
          </w:tcPr>
          <w:p w:rsidR="00706EA3" w:rsidRPr="006B26D4" w:rsidRDefault="00F51BD7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食事摂取に問題（あり・なし）</w:t>
            </w:r>
          </w:p>
        </w:tc>
        <w:tc>
          <w:tcPr>
            <w:tcW w:w="8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6EA3" w:rsidTr="00F51BD7">
        <w:tc>
          <w:tcPr>
            <w:tcW w:w="7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下痢</w:t>
            </w:r>
          </w:p>
        </w:tc>
        <w:tc>
          <w:tcPr>
            <w:tcW w:w="6946" w:type="dxa"/>
          </w:tcPr>
          <w:p w:rsidR="00706EA3" w:rsidRPr="006B26D4" w:rsidRDefault="003C7F03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51BD7"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なし・1回・2回・3回・4回以上）下痢止め服用状況（　　　　　　）</w:t>
            </w:r>
          </w:p>
        </w:tc>
        <w:tc>
          <w:tcPr>
            <w:tcW w:w="8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6EA3" w:rsidTr="00F51BD7">
        <w:tc>
          <w:tcPr>
            <w:tcW w:w="7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EA3" w:rsidRDefault="00F51BD7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発熱</w:t>
            </w:r>
          </w:p>
        </w:tc>
        <w:tc>
          <w:tcPr>
            <w:tcW w:w="6946" w:type="dxa"/>
          </w:tcPr>
          <w:p w:rsidR="00706EA3" w:rsidRPr="006B26D4" w:rsidRDefault="00F51BD7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平熱・微熱・38℃以上</w:t>
            </w:r>
          </w:p>
        </w:tc>
        <w:tc>
          <w:tcPr>
            <w:tcW w:w="8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6EA3" w:rsidTr="00F51BD7">
        <w:tc>
          <w:tcPr>
            <w:tcW w:w="7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EA3" w:rsidRDefault="009A76B2" w:rsidP="003C7F0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脱水</w:t>
            </w:r>
          </w:p>
        </w:tc>
        <w:tc>
          <w:tcPr>
            <w:tcW w:w="6946" w:type="dxa"/>
          </w:tcPr>
          <w:p w:rsidR="00706EA3" w:rsidRPr="006B26D4" w:rsidRDefault="003C7F03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B064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</w:t>
            </w:r>
            <w:r w:rsidR="00F51BD7"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064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04" w:type="dxa"/>
          </w:tcPr>
          <w:p w:rsidR="00706EA3" w:rsidRDefault="00706EA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F03" w:rsidTr="00F51BD7">
        <w:tc>
          <w:tcPr>
            <w:tcW w:w="704" w:type="dxa"/>
          </w:tcPr>
          <w:p w:rsidR="003C7F03" w:rsidRDefault="003C7F0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F03" w:rsidRDefault="003C7F03" w:rsidP="003C7F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口腔粘膜炎</w:t>
            </w:r>
          </w:p>
        </w:tc>
        <w:tc>
          <w:tcPr>
            <w:tcW w:w="6946" w:type="dxa"/>
          </w:tcPr>
          <w:p w:rsidR="003C7F03" w:rsidRPr="006B26D4" w:rsidRDefault="003C7F03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（あり・なし）</w:t>
            </w:r>
          </w:p>
        </w:tc>
        <w:tc>
          <w:tcPr>
            <w:tcW w:w="804" w:type="dxa"/>
          </w:tcPr>
          <w:p w:rsidR="003C7F03" w:rsidRDefault="003C7F0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F03" w:rsidTr="00F51BD7">
        <w:tc>
          <w:tcPr>
            <w:tcW w:w="704" w:type="dxa"/>
          </w:tcPr>
          <w:p w:rsidR="003C7F03" w:rsidRDefault="003C7F0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F03" w:rsidRDefault="008616D5" w:rsidP="003C7F0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しびれ</w:t>
            </w:r>
          </w:p>
        </w:tc>
        <w:tc>
          <w:tcPr>
            <w:tcW w:w="6946" w:type="dxa"/>
          </w:tcPr>
          <w:p w:rsidR="003C7F03" w:rsidRPr="006B26D4" w:rsidRDefault="003C7F03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（あり・なし）</w:t>
            </w:r>
          </w:p>
        </w:tc>
        <w:tc>
          <w:tcPr>
            <w:tcW w:w="804" w:type="dxa"/>
          </w:tcPr>
          <w:p w:rsidR="003C7F03" w:rsidRDefault="003C7F0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F03" w:rsidTr="00F51BD7">
        <w:tc>
          <w:tcPr>
            <w:tcW w:w="704" w:type="dxa"/>
          </w:tcPr>
          <w:p w:rsidR="003C7F03" w:rsidRDefault="003C7F0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F03" w:rsidRDefault="008616D5" w:rsidP="003C7F0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手足症候群</w:t>
            </w:r>
          </w:p>
        </w:tc>
        <w:tc>
          <w:tcPr>
            <w:tcW w:w="6946" w:type="dxa"/>
          </w:tcPr>
          <w:p w:rsidR="003C7F03" w:rsidRPr="006B26D4" w:rsidRDefault="008616D5" w:rsidP="00F51BD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痛み</w:t>
            </w:r>
            <w:r w:rsidR="003C7F03" w:rsidRPr="006B26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（あり・なし）</w:t>
            </w:r>
          </w:p>
        </w:tc>
        <w:tc>
          <w:tcPr>
            <w:tcW w:w="804" w:type="dxa"/>
          </w:tcPr>
          <w:p w:rsidR="003C7F03" w:rsidRDefault="003C7F03" w:rsidP="00F51B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06EA3" w:rsidRDefault="00706EA3" w:rsidP="00F51BD7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706EA3" w:rsidRDefault="00244314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3C7F03">
        <w:rPr>
          <w:rFonts w:ascii="ＭＳ ゴシック" w:eastAsia="ＭＳ ゴシック" w:hAnsi="ＭＳ ゴシック" w:hint="eastAsia"/>
          <w:sz w:val="20"/>
          <w:szCs w:val="20"/>
        </w:rPr>
        <w:t>その他自覚症状：</w:t>
      </w:r>
      <w:r w:rsidR="003C7F03">
        <w:rPr>
          <w:rFonts w:ascii="ＭＳ ゴシック" w:eastAsia="ＭＳ ゴシック" w:hAnsi="ＭＳ ゴシック"/>
          <w:sz w:val="20"/>
          <w:szCs w:val="20"/>
        </w:rPr>
        <w:tab/>
      </w:r>
      <w:r w:rsidR="003C7F03">
        <w:rPr>
          <w:rFonts w:ascii="ＭＳ ゴシック" w:eastAsia="ＭＳ ゴシック" w:hAnsi="ＭＳ ゴシック" w:hint="eastAsia"/>
          <w:sz w:val="20"/>
          <w:szCs w:val="20"/>
        </w:rPr>
        <w:t>□皮膚症状（かさつく・ひび割れ・かわがむける）</w:t>
      </w:r>
    </w:p>
    <w:p w:rsidR="003C7F03" w:rsidRDefault="003C7F0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□爪・爪周囲の症状（荒れている・割れる・炎症ある）</w:t>
      </w:r>
    </w:p>
    <w:p w:rsidR="003C7F03" w:rsidRDefault="003C7F03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□血圧の状況（高め・変化なし・低め）</w:t>
      </w:r>
    </w:p>
    <w:p w:rsidR="00E141E1" w:rsidRDefault="00E141E1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C7F03" w:rsidRDefault="00E141E1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A6BF7" wp14:editId="6AACA27E">
                <wp:simplePos x="0" y="0"/>
                <wp:positionH relativeFrom="column">
                  <wp:posOffset>5291254</wp:posOffset>
                </wp:positionH>
                <wp:positionV relativeFrom="paragraph">
                  <wp:posOffset>101058</wp:posOffset>
                </wp:positionV>
                <wp:extent cx="177800" cy="1702419"/>
                <wp:effectExtent l="0" t="0" r="12700" b="1270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70241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4431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416.65pt;margin-top:7.95pt;width:14pt;height:134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" adj="188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347546</wp:posOffset>
                </wp:positionH>
                <wp:positionV relativeFrom="paragraph">
                  <wp:posOffset>101058</wp:posOffset>
                </wp:positionV>
                <wp:extent cx="162560" cy="1702419"/>
                <wp:effectExtent l="0" t="0" r="15240" b="1270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0241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2A903A" id="左大かっこ 8" o:spid="_x0000_s1026" type="#_x0000_t85" style="position:absolute;left:0;text-align:left;margin-left:27.35pt;margin-top:7.95pt;width:12.8pt;height:13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" adj="172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その他自覚症状（手書き）</w:t>
      </w:r>
    </w:p>
    <w:p w:rsidR="00E141E1" w:rsidRDefault="00E141E1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141E1" w:rsidRPr="003C7F03" w:rsidRDefault="00E141E1" w:rsidP="00E93B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E141E1" w:rsidRPr="003C7F03" w:rsidSect="00890F9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4C" w:rsidRDefault="001F674C" w:rsidP="00C74770">
      <w:r>
        <w:separator/>
      </w:r>
    </w:p>
  </w:endnote>
  <w:endnote w:type="continuationSeparator" w:id="0">
    <w:p w:rsidR="001F674C" w:rsidRDefault="001F674C" w:rsidP="00C7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4C" w:rsidRDefault="001F674C" w:rsidP="00C74770">
      <w:r>
        <w:separator/>
      </w:r>
    </w:p>
  </w:footnote>
  <w:footnote w:type="continuationSeparator" w:id="0">
    <w:p w:rsidR="001F674C" w:rsidRDefault="001F674C" w:rsidP="00C7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5"/>
    <w:rsid w:val="001F674C"/>
    <w:rsid w:val="00244314"/>
    <w:rsid w:val="00265031"/>
    <w:rsid w:val="003C7F03"/>
    <w:rsid w:val="00446F08"/>
    <w:rsid w:val="004E24BD"/>
    <w:rsid w:val="006B0294"/>
    <w:rsid w:val="006B26D4"/>
    <w:rsid w:val="00706EA3"/>
    <w:rsid w:val="008177A9"/>
    <w:rsid w:val="008616D5"/>
    <w:rsid w:val="00890F95"/>
    <w:rsid w:val="008A5CD8"/>
    <w:rsid w:val="00975BAD"/>
    <w:rsid w:val="009A76B2"/>
    <w:rsid w:val="009F357E"/>
    <w:rsid w:val="00A12340"/>
    <w:rsid w:val="00B04BCC"/>
    <w:rsid w:val="00B064DA"/>
    <w:rsid w:val="00B67214"/>
    <w:rsid w:val="00BC23C6"/>
    <w:rsid w:val="00C74770"/>
    <w:rsid w:val="00D65653"/>
    <w:rsid w:val="00E141E1"/>
    <w:rsid w:val="00E414C6"/>
    <w:rsid w:val="00E65C8D"/>
    <w:rsid w:val="00E93B66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89106"/>
  <w15:chartTrackingRefBased/>
  <w15:docId w15:val="{A05642F5-A27A-8D4D-979E-710E712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770"/>
  </w:style>
  <w:style w:type="paragraph" w:styleId="a6">
    <w:name w:val="footer"/>
    <w:basedOn w:val="a"/>
    <w:link w:val="a7"/>
    <w:uiPriority w:val="99"/>
    <w:unhideWhenUsed/>
    <w:rsid w:val="00C74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A3B63-596C-40B7-B66D-5C8B7FA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菅野慎哉</dc:creator>
  <cp:keywords/>
  <dc:description/>
  <cp:lastModifiedBy>Windows ユーザー</cp:lastModifiedBy>
  <cp:revision>3</cp:revision>
  <cp:lastPrinted>2020-07-15T07:02:00Z</cp:lastPrinted>
  <dcterms:created xsi:type="dcterms:W3CDTF">2020-07-20T03:20:00Z</dcterms:created>
  <dcterms:modified xsi:type="dcterms:W3CDTF">2020-07-20T04:07:00Z</dcterms:modified>
</cp:coreProperties>
</file>